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127"/>
        <w:gridCol w:w="3129"/>
        <w:gridCol w:w="3315"/>
      </w:tblGrid>
      <w:tr w:rsidR="00800059" w:rsidRPr="00283AD5" w:rsidTr="001060AD">
        <w:tc>
          <w:tcPr>
            <w:tcW w:w="3473" w:type="dxa"/>
          </w:tcPr>
          <w:p w:rsidR="00800059" w:rsidRDefault="00800059" w:rsidP="001060AD">
            <w:pPr>
              <w:rPr>
                <w:b/>
                <w:szCs w:val="28"/>
              </w:rPr>
            </w:pPr>
          </w:p>
        </w:tc>
        <w:tc>
          <w:tcPr>
            <w:tcW w:w="3474" w:type="dxa"/>
          </w:tcPr>
          <w:p w:rsidR="00800059" w:rsidRDefault="00800059" w:rsidP="001060AD">
            <w:pPr>
              <w:rPr>
                <w:b/>
                <w:szCs w:val="28"/>
              </w:rPr>
            </w:pPr>
          </w:p>
        </w:tc>
        <w:tc>
          <w:tcPr>
            <w:tcW w:w="3474" w:type="dxa"/>
            <w:hideMark/>
          </w:tcPr>
          <w:p w:rsidR="00800059" w:rsidRPr="00800059" w:rsidRDefault="00800059" w:rsidP="0080005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00059">
              <w:rPr>
                <w:rFonts w:ascii="Times New Roman" w:hAnsi="Times New Roman" w:cs="Times New Roman"/>
                <w:b/>
                <w:szCs w:val="28"/>
              </w:rPr>
              <w:t>УТВЕРЖДАЮ:</w:t>
            </w:r>
            <w:r w:rsidRPr="0080005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800059" w:rsidRPr="00800059" w:rsidRDefault="00800059" w:rsidP="0080005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00059">
              <w:rPr>
                <w:rFonts w:ascii="Times New Roman" w:hAnsi="Times New Roman" w:cs="Times New Roman"/>
                <w:szCs w:val="28"/>
              </w:rPr>
              <w:t>Директор</w:t>
            </w:r>
          </w:p>
          <w:p w:rsidR="00800059" w:rsidRPr="00800059" w:rsidRDefault="00800059" w:rsidP="0080005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00059">
              <w:rPr>
                <w:rFonts w:ascii="Times New Roman" w:hAnsi="Times New Roman" w:cs="Times New Roman"/>
                <w:szCs w:val="28"/>
              </w:rPr>
              <w:t xml:space="preserve">МБОУ «Гимназия №155 </w:t>
            </w:r>
          </w:p>
          <w:p w:rsidR="00800059" w:rsidRPr="00800059" w:rsidRDefault="00800059" w:rsidP="0080005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00059">
              <w:rPr>
                <w:rFonts w:ascii="Times New Roman" w:hAnsi="Times New Roman" w:cs="Times New Roman"/>
                <w:szCs w:val="28"/>
              </w:rPr>
              <w:t xml:space="preserve">с татарским языком обучения» </w:t>
            </w:r>
            <w:proofErr w:type="gramStart"/>
            <w:r w:rsidRPr="00800059">
              <w:rPr>
                <w:rFonts w:ascii="Times New Roman" w:hAnsi="Times New Roman" w:cs="Times New Roman"/>
                <w:szCs w:val="28"/>
              </w:rPr>
              <w:t>Ново-Савиновского</w:t>
            </w:r>
            <w:proofErr w:type="gramEnd"/>
            <w:r w:rsidRPr="00800059">
              <w:rPr>
                <w:rFonts w:ascii="Times New Roman" w:hAnsi="Times New Roman" w:cs="Times New Roman"/>
                <w:szCs w:val="28"/>
              </w:rPr>
              <w:t xml:space="preserve"> района </w:t>
            </w:r>
          </w:p>
          <w:p w:rsidR="00800059" w:rsidRPr="00800059" w:rsidRDefault="00800059" w:rsidP="0080005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00059">
              <w:rPr>
                <w:rFonts w:ascii="Times New Roman" w:hAnsi="Times New Roman" w:cs="Times New Roman"/>
                <w:szCs w:val="28"/>
              </w:rPr>
              <w:t>г. Казани  РТ</w:t>
            </w:r>
          </w:p>
          <w:p w:rsidR="00800059" w:rsidRPr="00800059" w:rsidRDefault="00800059" w:rsidP="0080005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00059">
              <w:rPr>
                <w:rFonts w:ascii="Times New Roman" w:hAnsi="Times New Roman" w:cs="Times New Roman"/>
                <w:szCs w:val="28"/>
              </w:rPr>
              <w:t xml:space="preserve">________________ </w:t>
            </w:r>
          </w:p>
          <w:p w:rsidR="00800059" w:rsidRPr="00800059" w:rsidRDefault="00800059" w:rsidP="0080005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800059">
              <w:rPr>
                <w:rFonts w:ascii="Times New Roman" w:hAnsi="Times New Roman" w:cs="Times New Roman"/>
                <w:szCs w:val="28"/>
              </w:rPr>
              <w:t>Н.Р. Фазылов</w:t>
            </w:r>
          </w:p>
          <w:p w:rsidR="00800059" w:rsidRPr="00800059" w:rsidRDefault="00800059" w:rsidP="00800059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800059">
              <w:rPr>
                <w:rFonts w:ascii="Times New Roman" w:hAnsi="Times New Roman" w:cs="Times New Roman"/>
                <w:szCs w:val="28"/>
              </w:rPr>
              <w:t>«__»________20__ г. Приказ № ______</w:t>
            </w:r>
          </w:p>
        </w:tc>
      </w:tr>
    </w:tbl>
    <w:p w:rsidR="00800059" w:rsidRDefault="00800059" w:rsidP="00800059">
      <w:pPr>
        <w:rPr>
          <w:b/>
          <w:szCs w:val="28"/>
        </w:rPr>
      </w:pPr>
    </w:p>
    <w:p w:rsidR="00800059" w:rsidRDefault="00800059" w:rsidP="00800059">
      <w:pPr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  <w:t xml:space="preserve">      </w:t>
      </w:r>
    </w:p>
    <w:p w:rsidR="00800059" w:rsidRDefault="00800059" w:rsidP="00800059">
      <w:pPr>
        <w:rPr>
          <w:b/>
          <w:szCs w:val="28"/>
        </w:rPr>
      </w:pPr>
    </w:p>
    <w:p w:rsidR="00800059" w:rsidRDefault="00800059" w:rsidP="00800059">
      <w:pPr>
        <w:rPr>
          <w:b/>
          <w:szCs w:val="28"/>
        </w:rPr>
      </w:pPr>
    </w:p>
    <w:p w:rsidR="00800059" w:rsidRDefault="00800059" w:rsidP="00800059">
      <w:pPr>
        <w:rPr>
          <w:b/>
          <w:szCs w:val="28"/>
        </w:rPr>
      </w:pPr>
    </w:p>
    <w:p w:rsidR="00800059" w:rsidRDefault="00800059" w:rsidP="00800059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        </w:t>
      </w:r>
      <w:r>
        <w:rPr>
          <w:szCs w:val="28"/>
        </w:rPr>
        <w:tab/>
      </w:r>
      <w:r>
        <w:rPr>
          <w:szCs w:val="28"/>
        </w:rPr>
        <w:tab/>
        <w:t xml:space="preserve">     </w:t>
      </w:r>
    </w:p>
    <w:p w:rsidR="00800059" w:rsidRPr="00164650" w:rsidRDefault="00800059" w:rsidP="00800059">
      <w:pPr>
        <w:rPr>
          <w:szCs w:val="28"/>
        </w:rPr>
      </w:pPr>
      <w:r>
        <w:rPr>
          <w:szCs w:val="28"/>
        </w:rPr>
        <w:tab/>
      </w:r>
      <w:r w:rsidRPr="00164650">
        <w:rPr>
          <w:szCs w:val="28"/>
        </w:rPr>
        <w:t xml:space="preserve">        </w:t>
      </w:r>
      <w:r w:rsidRPr="00164650">
        <w:rPr>
          <w:szCs w:val="28"/>
        </w:rPr>
        <w:tab/>
        <w:t xml:space="preserve">     </w:t>
      </w:r>
    </w:p>
    <w:p w:rsidR="00800059" w:rsidRP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00059">
        <w:rPr>
          <w:rFonts w:ascii="Times New Roman" w:hAnsi="Times New Roman" w:cs="Times New Roman"/>
          <w:b/>
          <w:sz w:val="44"/>
          <w:szCs w:val="44"/>
        </w:rPr>
        <w:t>ПОЛОЖЕНИЕ</w:t>
      </w:r>
    </w:p>
    <w:p w:rsidR="00E86663" w:rsidRPr="00E86663" w:rsidRDefault="00800059" w:rsidP="00E866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8666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E641D">
        <w:rPr>
          <w:rFonts w:ascii="Times New Roman" w:hAnsi="Times New Roman" w:cs="Times New Roman"/>
          <w:sz w:val="28"/>
          <w:szCs w:val="28"/>
        </w:rPr>
        <w:t>п</w:t>
      </w:r>
      <w:r w:rsidR="00E86663" w:rsidRPr="00E86663">
        <w:rPr>
          <w:rFonts w:ascii="Times New Roman" w:hAnsi="Times New Roman" w:cs="Times New Roman"/>
          <w:sz w:val="28"/>
          <w:szCs w:val="28"/>
        </w:rPr>
        <w:t xml:space="preserve">орядке зачета Муниципальным бюджетным общеобразовательным учреждением «Гимназия № 155 с татарским языком обучения» </w:t>
      </w:r>
      <w:proofErr w:type="gramStart"/>
      <w:r w:rsidR="00E86663" w:rsidRPr="004E641D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="00E86663" w:rsidRPr="004E641D">
        <w:rPr>
          <w:rFonts w:ascii="Times New Roman" w:hAnsi="Times New Roman" w:cs="Times New Roman"/>
          <w:sz w:val="28"/>
          <w:szCs w:val="28"/>
        </w:rPr>
        <w:t xml:space="preserve"> района г. Казани </w:t>
      </w:r>
      <w:r w:rsidR="00E86663" w:rsidRPr="00E86663">
        <w:rPr>
          <w:rFonts w:ascii="Times New Roman" w:hAnsi="Times New Roman" w:cs="Times New Roman"/>
          <w:sz w:val="28"/>
          <w:szCs w:val="28"/>
        </w:rPr>
        <w:t>результатов освоения учащимися учебных предметов в других образовательных организациях, осуществляющих образовательную деятельность.</w:t>
      </w:r>
    </w:p>
    <w:bookmarkEnd w:id="0"/>
    <w:p w:rsidR="00800059" w:rsidRP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00059" w:rsidRP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800059">
        <w:rPr>
          <w:rFonts w:ascii="Times New Roman" w:hAnsi="Times New Roman" w:cs="Times New Roman"/>
          <w:szCs w:val="28"/>
        </w:rPr>
        <w:t xml:space="preserve"> </w:t>
      </w:r>
    </w:p>
    <w:p w:rsidR="00800059" w:rsidRP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800059" w:rsidRP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800059" w:rsidRP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800059" w:rsidRP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800059">
        <w:rPr>
          <w:rFonts w:ascii="Times New Roman" w:hAnsi="Times New Roman" w:cs="Times New Roman"/>
          <w:szCs w:val="28"/>
        </w:rPr>
        <w:t xml:space="preserve">    </w:t>
      </w:r>
    </w:p>
    <w:p w:rsidR="00800059" w:rsidRP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800059" w:rsidRPr="00800059" w:rsidRDefault="00800059" w:rsidP="00800059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800059">
        <w:rPr>
          <w:rFonts w:ascii="Times New Roman" w:hAnsi="Times New Roman" w:cs="Times New Roman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</w:t>
      </w:r>
      <w:r w:rsidRPr="00800059">
        <w:rPr>
          <w:rFonts w:ascii="Times New Roman" w:hAnsi="Times New Roman" w:cs="Times New Roman"/>
          <w:szCs w:val="28"/>
        </w:rPr>
        <w:t xml:space="preserve">   </w:t>
      </w:r>
      <w:r w:rsidRPr="00800059">
        <w:rPr>
          <w:rFonts w:ascii="Times New Roman" w:hAnsi="Times New Roman" w:cs="Times New Roman"/>
          <w:b/>
          <w:szCs w:val="28"/>
        </w:rPr>
        <w:t>ПРИНЯТО</w:t>
      </w:r>
    </w:p>
    <w:p w:rsidR="00800059" w:rsidRP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800059">
        <w:rPr>
          <w:rFonts w:ascii="Times New Roman" w:hAnsi="Times New Roman" w:cs="Times New Roman"/>
          <w:szCs w:val="28"/>
        </w:rPr>
        <w:t xml:space="preserve">                                                       на заседании педагогического совета</w:t>
      </w:r>
    </w:p>
    <w:p w:rsidR="00800059" w:rsidRP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800059">
        <w:rPr>
          <w:rFonts w:ascii="Times New Roman" w:hAnsi="Times New Roman" w:cs="Times New Roman"/>
          <w:szCs w:val="28"/>
        </w:rPr>
        <w:t xml:space="preserve">                                    МБОУ «Гимназия № 155 </w:t>
      </w:r>
    </w:p>
    <w:p w:rsidR="00800059" w:rsidRP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800059">
        <w:rPr>
          <w:rFonts w:ascii="Times New Roman" w:hAnsi="Times New Roman" w:cs="Times New Roman"/>
          <w:szCs w:val="28"/>
        </w:rPr>
        <w:t xml:space="preserve">                                             с татарским языком обучения» </w:t>
      </w:r>
    </w:p>
    <w:p w:rsidR="00800059" w:rsidRPr="00800059" w:rsidRDefault="00800059" w:rsidP="0080005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00059">
        <w:rPr>
          <w:rFonts w:ascii="Times New Roman" w:hAnsi="Times New Roman" w:cs="Times New Roman"/>
          <w:szCs w:val="28"/>
        </w:rPr>
        <w:t xml:space="preserve">                                                      Протокол №___ от ________20__ г. </w:t>
      </w:r>
    </w:p>
    <w:p w:rsidR="00800059" w:rsidRPr="00800059" w:rsidRDefault="00800059" w:rsidP="00800059">
      <w:pPr>
        <w:pStyle w:val="a3"/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left="1429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137D1C" w:rsidRDefault="00137D1C">
      <w:pPr>
        <w:rPr>
          <w:rFonts w:ascii="Times New Roman" w:hAnsi="Times New Roman" w:cs="Times New Roman"/>
          <w:sz w:val="28"/>
          <w:szCs w:val="28"/>
        </w:rPr>
      </w:pPr>
    </w:p>
    <w:p w:rsidR="00137D1C" w:rsidRPr="00137D1C" w:rsidRDefault="00137D1C" w:rsidP="00137D1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D1C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137D1C" w:rsidRDefault="00137D1C" w:rsidP="00137D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7D1C">
        <w:rPr>
          <w:rFonts w:ascii="Times New Roman" w:hAnsi="Times New Roman" w:cs="Times New Roman"/>
          <w:sz w:val="28"/>
          <w:szCs w:val="28"/>
        </w:rPr>
        <w:t xml:space="preserve"> Настоящий локальный нормативный акт</w:t>
      </w:r>
      <w:r w:rsidR="00E86D3C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137D1C">
        <w:rPr>
          <w:rFonts w:ascii="Times New Roman" w:hAnsi="Times New Roman" w:cs="Times New Roman"/>
          <w:sz w:val="28"/>
          <w:szCs w:val="28"/>
        </w:rPr>
        <w:t xml:space="preserve"> регламентирует осуществление процедуры зачета результатов освоения учащимися </w:t>
      </w:r>
      <w:r w:rsidR="00E86D3C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«Гимназия № 155 с татарским языком обучения» (далее МБОУ) </w:t>
      </w:r>
      <w:r w:rsidRPr="00137D1C">
        <w:rPr>
          <w:rFonts w:ascii="Times New Roman" w:hAnsi="Times New Roman" w:cs="Times New Roman"/>
          <w:sz w:val="28"/>
          <w:szCs w:val="28"/>
        </w:rPr>
        <w:t>учебных предметов в других образовательных организациях,  осуществляющих образовательную деятельность.</w:t>
      </w:r>
    </w:p>
    <w:p w:rsidR="00137D1C" w:rsidRDefault="00137D1C" w:rsidP="00137D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7 части 1 статьи 34 Федерального закона от 29.12.2012 года № 273-ФЗ «Об образовании в Российской Федерации учащиеся </w:t>
      </w:r>
      <w:r w:rsidR="00E86D3C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имеют право на зачет МБОУ результатов </w:t>
      </w:r>
      <w:r w:rsidRPr="00137D1C">
        <w:rPr>
          <w:rFonts w:ascii="Times New Roman" w:hAnsi="Times New Roman" w:cs="Times New Roman"/>
          <w:sz w:val="28"/>
          <w:szCs w:val="28"/>
        </w:rPr>
        <w:t>освоения учащимися учебных предметов в друг</w:t>
      </w:r>
      <w:r>
        <w:rPr>
          <w:rFonts w:ascii="Times New Roman" w:hAnsi="Times New Roman" w:cs="Times New Roman"/>
          <w:sz w:val="28"/>
          <w:szCs w:val="28"/>
        </w:rPr>
        <w:t>их образовательных организациях, о</w:t>
      </w:r>
      <w:r w:rsidRPr="00137D1C">
        <w:rPr>
          <w:rFonts w:ascii="Times New Roman" w:hAnsi="Times New Roman" w:cs="Times New Roman"/>
          <w:sz w:val="28"/>
          <w:szCs w:val="28"/>
        </w:rPr>
        <w:t>существляющих образовательную деятельность.</w:t>
      </w:r>
    </w:p>
    <w:p w:rsidR="00137D1C" w:rsidRDefault="00137D1C" w:rsidP="00137D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зачетом понимается процедура, при которой МБОУ признает результаты </w:t>
      </w:r>
      <w:r w:rsidRPr="00137D1C">
        <w:rPr>
          <w:rFonts w:ascii="Times New Roman" w:hAnsi="Times New Roman" w:cs="Times New Roman"/>
          <w:sz w:val="28"/>
          <w:szCs w:val="28"/>
        </w:rPr>
        <w:t>освоения учащимися учебных предметов в других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и учитывает отметки, полученные при их освоении, путем переноса в соответствующие документы</w:t>
      </w:r>
      <w:r w:rsidRPr="00137D1C">
        <w:rPr>
          <w:rFonts w:ascii="Times New Roman" w:hAnsi="Times New Roman" w:cs="Times New Roman"/>
          <w:sz w:val="28"/>
          <w:szCs w:val="28"/>
        </w:rPr>
        <w:t>.</w:t>
      </w:r>
    </w:p>
    <w:p w:rsidR="00E86D3C" w:rsidRPr="00137D1C" w:rsidRDefault="00E86D3C" w:rsidP="00E86D3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37D1C" w:rsidRDefault="00137D1C" w:rsidP="00137D1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37D1C">
        <w:rPr>
          <w:rFonts w:ascii="Times New Roman" w:hAnsi="Times New Roman" w:cs="Times New Roman"/>
          <w:b/>
          <w:sz w:val="28"/>
          <w:szCs w:val="28"/>
        </w:rPr>
        <w:t>Категории учащихся, для которых осуществляется зачет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D1C" w:rsidRDefault="00A26C51" w:rsidP="00E86D3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 результатов освоения учебн</w:t>
      </w:r>
      <w:r w:rsidR="00E86D3C">
        <w:rPr>
          <w:rFonts w:ascii="Times New Roman" w:hAnsi="Times New Roman" w:cs="Times New Roman"/>
          <w:sz w:val="28"/>
          <w:szCs w:val="28"/>
        </w:rPr>
        <w:t>ых предметов в других организац</w:t>
      </w:r>
      <w:r>
        <w:rPr>
          <w:rFonts w:ascii="Times New Roman" w:hAnsi="Times New Roman" w:cs="Times New Roman"/>
          <w:sz w:val="28"/>
          <w:szCs w:val="28"/>
        </w:rPr>
        <w:t>иях, осуществляющих образовательную деятельность, может осуществляться для следующих категорий учащихся:</w:t>
      </w:r>
    </w:p>
    <w:p w:rsidR="00A26C51" w:rsidRDefault="00A26C51" w:rsidP="00E86D3C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Учащиеся, осваивающие основные образовательные программы среднего общего образования, ранее обучавшиеся в других организациях, осуществляющие образовательную деятельность, и продолжающие обучение в МБОУ;</w:t>
      </w:r>
    </w:p>
    <w:p w:rsidR="00A26C51" w:rsidRDefault="00A26C51" w:rsidP="00E86D3C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Учащиеся, нуждающиеся в длительном лечении, и осваивающие основные образовательные</w:t>
      </w:r>
      <w:r w:rsidR="00325D65">
        <w:rPr>
          <w:rFonts w:ascii="Times New Roman" w:hAnsi="Times New Roman" w:cs="Times New Roman"/>
          <w:sz w:val="28"/>
          <w:szCs w:val="28"/>
        </w:rPr>
        <w:t xml:space="preserve"> общеобразовательные программы в соответствующих образовательных (в том числе санаторных) или в медицинских организациях;</w:t>
      </w:r>
    </w:p>
    <w:p w:rsidR="00325D65" w:rsidRDefault="00325D65" w:rsidP="00E86D3C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Учащиеся, осваивающие отдельные предметы (физическая культура», «искусство», «музыка») в других организациях, осуществляющих образовательную деятельность.</w:t>
      </w:r>
    </w:p>
    <w:p w:rsidR="00E86D3C" w:rsidRPr="00E86D3C" w:rsidRDefault="00E86D3C" w:rsidP="00E86D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D65" w:rsidRDefault="00325D65" w:rsidP="00325D6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D65">
        <w:rPr>
          <w:rFonts w:ascii="Times New Roman" w:hAnsi="Times New Roman" w:cs="Times New Roman"/>
          <w:b/>
          <w:sz w:val="28"/>
          <w:szCs w:val="28"/>
        </w:rPr>
        <w:t>Порядок зачета.</w:t>
      </w:r>
    </w:p>
    <w:p w:rsidR="00325D65" w:rsidRDefault="00325D65" w:rsidP="00325D6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Зачет </w:t>
      </w:r>
      <w:r w:rsidRPr="00137D1C">
        <w:rPr>
          <w:rFonts w:ascii="Times New Roman" w:hAnsi="Times New Roman" w:cs="Times New Roman"/>
          <w:sz w:val="28"/>
          <w:szCs w:val="28"/>
        </w:rPr>
        <w:t>освоения учащимися учебных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 проводится по заявлению родителей (законных представителей) учащегося (приложение</w:t>
      </w:r>
      <w:r w:rsidR="00E86D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1).</w:t>
      </w:r>
    </w:p>
    <w:p w:rsidR="00325D65" w:rsidRDefault="00325D65" w:rsidP="0032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 родитель (законный представите</w:t>
      </w:r>
      <w:r w:rsidR="00E86D3C">
        <w:rPr>
          <w:rFonts w:ascii="Times New Roman" w:hAnsi="Times New Roman" w:cs="Times New Roman"/>
          <w:sz w:val="28"/>
          <w:szCs w:val="28"/>
        </w:rPr>
        <w:t>ль) учащегося предъявляет докум</w:t>
      </w:r>
      <w:r>
        <w:rPr>
          <w:rFonts w:ascii="Times New Roman" w:hAnsi="Times New Roman" w:cs="Times New Roman"/>
          <w:sz w:val="28"/>
          <w:szCs w:val="28"/>
        </w:rPr>
        <w:t>ент, подтверждающий его статус.</w:t>
      </w:r>
    </w:p>
    <w:p w:rsidR="00325D65" w:rsidRDefault="00325D65" w:rsidP="00325D6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</w:t>
      </w:r>
      <w:r w:rsidR="00E86D3C">
        <w:rPr>
          <w:rFonts w:ascii="Times New Roman" w:hAnsi="Times New Roman" w:cs="Times New Roman"/>
          <w:sz w:val="28"/>
          <w:szCs w:val="28"/>
        </w:rPr>
        <w:t>ию прилагается справка. Заверен</w:t>
      </w:r>
      <w:r>
        <w:rPr>
          <w:rFonts w:ascii="Times New Roman" w:hAnsi="Times New Roman" w:cs="Times New Roman"/>
          <w:sz w:val="28"/>
          <w:szCs w:val="28"/>
        </w:rPr>
        <w:t>ная подписью руководителя и печатью организации, осуществляющей образовательную деятельность, содержащая следующую информацию:</w:t>
      </w:r>
    </w:p>
    <w:p w:rsidR="00325D65" w:rsidRDefault="00325D65" w:rsidP="0032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-название предмета (предметов);</w:t>
      </w:r>
    </w:p>
    <w:p w:rsidR="00325D65" w:rsidRDefault="00325D65" w:rsidP="0032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-класс (классы), год изучения;</w:t>
      </w:r>
    </w:p>
    <w:p w:rsidR="00325D65" w:rsidRDefault="00325D65" w:rsidP="0032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-объем учебных часов, предусмотренных для изучения предметов в учебном плане организации, осуществляющей образовательную деятельность;</w:t>
      </w:r>
    </w:p>
    <w:p w:rsidR="00325D65" w:rsidRDefault="00325D65" w:rsidP="0032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-форма промежуточной аттестации учащегося в соответств</w:t>
      </w:r>
      <w:r w:rsidR="00C91E2B">
        <w:rPr>
          <w:rFonts w:ascii="Times New Roman" w:hAnsi="Times New Roman" w:cs="Times New Roman"/>
          <w:sz w:val="28"/>
          <w:szCs w:val="28"/>
        </w:rPr>
        <w:t>ии с учебным планом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1E2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существляющей образовательную деятельность;</w:t>
      </w:r>
    </w:p>
    <w:p w:rsidR="00325D65" w:rsidRDefault="00325D65" w:rsidP="0032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отметка (отметки) по результатам промежуточной аттестации.</w:t>
      </w:r>
    </w:p>
    <w:p w:rsidR="00325D65" w:rsidRDefault="00325D65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МБОУ вправе запросить иные документы, в том числе копию лицензии на осущес</w:t>
      </w:r>
      <w:r w:rsidR="00C91E2B">
        <w:rPr>
          <w:rFonts w:ascii="Times New Roman" w:hAnsi="Times New Roman" w:cs="Times New Roman"/>
          <w:sz w:val="28"/>
          <w:szCs w:val="28"/>
        </w:rPr>
        <w:t>твление образовательной деятель</w:t>
      </w:r>
      <w:r>
        <w:rPr>
          <w:rFonts w:ascii="Times New Roman" w:hAnsi="Times New Roman" w:cs="Times New Roman"/>
          <w:sz w:val="28"/>
          <w:szCs w:val="28"/>
        </w:rPr>
        <w:t>ности организации, осуществляющей образовательной деятельности</w:t>
      </w:r>
      <w:r w:rsidR="00C91E2B">
        <w:rPr>
          <w:rFonts w:ascii="Times New Roman" w:hAnsi="Times New Roman" w:cs="Times New Roman"/>
          <w:sz w:val="28"/>
          <w:szCs w:val="28"/>
        </w:rPr>
        <w:t xml:space="preserve"> организации, в которой учащийся получал образование или обучался.</w:t>
      </w:r>
    </w:p>
    <w:p w:rsidR="00C91E2B" w:rsidRDefault="00C91E2B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Родители (законные представители) вправе представить иные документы, в том числе подтверждающие достижения учащегося в области искусства, в области спорта (для учащихся, обозначенных в п.2.1.3 Порядка)</w:t>
      </w:r>
    </w:p>
    <w:p w:rsidR="00C91E2B" w:rsidRDefault="00C91E2B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Срок представления документов определяется в зависимости от категории учащегося и от уровня осваиваемой образовательной программы:</w:t>
      </w:r>
    </w:p>
    <w:p w:rsidR="00C91E2B" w:rsidRDefault="00C91E2B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учащихся, осваивающих основные образовательные программы среднего общего образования, ранее обучавшихся в других организациях, осуществляющих образовательную деятельность, и продолжающих обучение в МБОУ – в течени</w:t>
      </w:r>
      <w:r w:rsidR="00E86D3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15 дней после приема в МБОУ;</w:t>
      </w:r>
    </w:p>
    <w:p w:rsidR="00C91E2B" w:rsidRDefault="00C91E2B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переводных классов, нужда</w:t>
      </w:r>
      <w:r w:rsidR="00937B4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 в длительном лечении, и осваивающих основные общеобразовательные программы в соответствующих образовательных организациях (в том числе санаторных) или медицинских организациях – не позднее 31 мая текущего года;</w:t>
      </w:r>
    </w:p>
    <w:p w:rsidR="00C91E2B" w:rsidRDefault="00C91E2B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учащихся переводных классов, осваивающих отдельные предметы («</w:t>
      </w:r>
      <w:r w:rsidR="00E86D3C">
        <w:rPr>
          <w:rFonts w:ascii="Times New Roman" w:hAnsi="Times New Roman" w:cs="Times New Roman"/>
          <w:sz w:val="28"/>
          <w:szCs w:val="28"/>
        </w:rPr>
        <w:t>физическая культура», «искусство», «музыка»</w:t>
      </w:r>
      <w:r>
        <w:rPr>
          <w:rFonts w:ascii="Times New Roman" w:hAnsi="Times New Roman" w:cs="Times New Roman"/>
          <w:sz w:val="28"/>
          <w:szCs w:val="28"/>
        </w:rPr>
        <w:t>) в других организациях, осуществляющих образовательную деятельность –</w:t>
      </w:r>
      <w:r w:rsidR="00E86D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позднее 10 мая текущего года;</w:t>
      </w:r>
    </w:p>
    <w:p w:rsidR="00C91E2B" w:rsidRDefault="00937B45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</w:t>
      </w:r>
      <w:r w:rsidR="00C91E2B">
        <w:rPr>
          <w:rFonts w:ascii="Times New Roman" w:hAnsi="Times New Roman" w:cs="Times New Roman"/>
          <w:sz w:val="28"/>
          <w:szCs w:val="28"/>
        </w:rPr>
        <w:t>ля учащихся вып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91E2B">
        <w:rPr>
          <w:rFonts w:ascii="Times New Roman" w:hAnsi="Times New Roman" w:cs="Times New Roman"/>
          <w:sz w:val="28"/>
          <w:szCs w:val="28"/>
        </w:rPr>
        <w:t>скных классов, осваивающих отдельные предметы</w:t>
      </w:r>
      <w:r>
        <w:rPr>
          <w:rFonts w:ascii="Times New Roman" w:hAnsi="Times New Roman" w:cs="Times New Roman"/>
          <w:sz w:val="28"/>
          <w:szCs w:val="28"/>
        </w:rPr>
        <w:t xml:space="preserve"> («</w:t>
      </w:r>
      <w:r w:rsidR="00E86D3C">
        <w:rPr>
          <w:rFonts w:ascii="Times New Roman" w:hAnsi="Times New Roman" w:cs="Times New Roman"/>
          <w:sz w:val="28"/>
          <w:szCs w:val="28"/>
        </w:rPr>
        <w:t>физическая культура», «искусство», «музыка»</w:t>
      </w:r>
      <w:r>
        <w:rPr>
          <w:rFonts w:ascii="Times New Roman" w:hAnsi="Times New Roman" w:cs="Times New Roman"/>
          <w:sz w:val="28"/>
          <w:szCs w:val="28"/>
        </w:rPr>
        <w:t>) в других организациях, осуществляющих образовательную деятельность – не позднее 30 апреля текущего года.</w:t>
      </w:r>
    </w:p>
    <w:p w:rsidR="00937B45" w:rsidRDefault="00937B45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Для учащихся,  обозначенных в п.2.1.1 Порядка, зачету подлежат результаты освоения учебных предметов учебного плана МБОУ при одновременном выполнении следующих условий:</w:t>
      </w:r>
    </w:p>
    <w:p w:rsidR="00937B45" w:rsidRDefault="00937B45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-полностью совпадает наименование учебного предмета;</w:t>
      </w:r>
    </w:p>
    <w:p w:rsidR="00937B45" w:rsidRDefault="00937B45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-объем часов, в котором освоен учебный предмет, составляет не менее 90% от объема, реализуемого в МБОУ на уровне среднего общего образования;</w:t>
      </w:r>
    </w:p>
    <w:p w:rsidR="00937B45" w:rsidRDefault="00937B45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учебный предмет не является обязательным при прохождении государственной аттестации.</w:t>
      </w:r>
    </w:p>
    <w:p w:rsidR="00937B45" w:rsidRDefault="00937B45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E86D3C">
        <w:rPr>
          <w:rFonts w:ascii="Times New Roman" w:hAnsi="Times New Roman" w:cs="Times New Roman"/>
          <w:sz w:val="28"/>
          <w:szCs w:val="28"/>
        </w:rPr>
        <w:t>ля учащихся, обозн</w:t>
      </w:r>
      <w:r>
        <w:rPr>
          <w:rFonts w:ascii="Times New Roman" w:hAnsi="Times New Roman" w:cs="Times New Roman"/>
          <w:sz w:val="28"/>
          <w:szCs w:val="28"/>
        </w:rPr>
        <w:t>аченных в п.2.1.3. Порядка, зачету подлежат результаты освоения учебных предметов учебного плана МБОУ при одновременном выполнении следующих условий:</w:t>
      </w:r>
    </w:p>
    <w:p w:rsidR="00937B45" w:rsidRDefault="00937B45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 программы по предмету соответствует требованиям федеральных государственных образовательных стандартов;</w:t>
      </w:r>
    </w:p>
    <w:p w:rsidR="00937B45" w:rsidRDefault="00937B45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-объем часов, в котором освоен учебный предмет, составляет не менее 80% от объема, реализуемого в МБОУ.</w:t>
      </w:r>
    </w:p>
    <w:p w:rsidR="00FA0A7C" w:rsidRDefault="00FA0A7C" w:rsidP="00E86D3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Представленные родителями (законными представителями</w:t>
      </w:r>
      <w:r w:rsidR="00E86D3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учащегося документы подлежат экспертизе, которую проводит учитель-предметник или методическое объединение учителей-пред</w:t>
      </w:r>
      <w:r w:rsidR="00E86D3C">
        <w:rPr>
          <w:rFonts w:ascii="Times New Roman" w:hAnsi="Times New Roman" w:cs="Times New Roman"/>
          <w:sz w:val="28"/>
          <w:szCs w:val="28"/>
        </w:rPr>
        <w:t>метников. Ответственный за пров</w:t>
      </w:r>
      <w:r>
        <w:rPr>
          <w:rFonts w:ascii="Times New Roman" w:hAnsi="Times New Roman" w:cs="Times New Roman"/>
          <w:sz w:val="28"/>
          <w:szCs w:val="28"/>
        </w:rPr>
        <w:t>едение экспертизы</w:t>
      </w:r>
      <w:r w:rsidR="00E86D3C">
        <w:rPr>
          <w:rFonts w:ascii="Times New Roman" w:hAnsi="Times New Roman" w:cs="Times New Roman"/>
          <w:sz w:val="28"/>
          <w:szCs w:val="28"/>
        </w:rPr>
        <w:t xml:space="preserve"> назначается приказом директора</w:t>
      </w:r>
      <w:r>
        <w:rPr>
          <w:rFonts w:ascii="Times New Roman" w:hAnsi="Times New Roman" w:cs="Times New Roman"/>
          <w:sz w:val="28"/>
          <w:szCs w:val="28"/>
        </w:rPr>
        <w:t xml:space="preserve"> МБОУ.</w:t>
      </w:r>
    </w:p>
    <w:p w:rsidR="00FA0A7C" w:rsidRDefault="00FA0A7C" w:rsidP="00E86D3C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экспертиза проводится в течение 3 дней после представления документов.</w:t>
      </w:r>
    </w:p>
    <w:p w:rsidR="00FA0A7C" w:rsidRDefault="00FA0A7C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по результатам экспертизы учитель-предметник или руководитель методического объединения учителей предметников выносит рекомендацию:</w:t>
      </w:r>
    </w:p>
    <w:p w:rsidR="00FA0A7C" w:rsidRDefault="00FA0A7C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-зачесть результат освоения учащимися учебных предметов в других организациях, осуществляющих образовательную деятельность, выставив учащемуся отметку,</w:t>
      </w:r>
      <w:r w:rsidR="00E86D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полученную в иной образовательной организации;</w:t>
      </w:r>
    </w:p>
    <w:p w:rsidR="00FA0A7C" w:rsidRDefault="00E86D3C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отказать в зачете результато</w:t>
      </w:r>
      <w:r w:rsidR="00FA0A7C">
        <w:rPr>
          <w:rFonts w:ascii="Times New Roman" w:hAnsi="Times New Roman" w:cs="Times New Roman"/>
          <w:sz w:val="28"/>
          <w:szCs w:val="28"/>
        </w:rPr>
        <w:t>в освоения учащимися учебных предметов в других организациях, осуществляющих образовательную деятельность.</w:t>
      </w:r>
    </w:p>
    <w:p w:rsidR="00FA0A7C" w:rsidRDefault="00FA0A7C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Рекомендация должна содержать мотивированное обоснование.</w:t>
      </w:r>
    </w:p>
    <w:p w:rsidR="00FA0A7C" w:rsidRDefault="00FA0A7C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Решение о зачете (об отказе в зачете) принимает педагогический совет) МБОУ.</w:t>
      </w:r>
    </w:p>
    <w:p w:rsidR="00FA0A7C" w:rsidRDefault="00FA0A7C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E86D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решения педагогического совета</w:t>
      </w:r>
      <w:r w:rsidRPr="00FA0A7C">
        <w:rPr>
          <w:rFonts w:ascii="Times New Roman" w:hAnsi="Times New Roman" w:cs="Times New Roman"/>
          <w:sz w:val="28"/>
          <w:szCs w:val="28"/>
        </w:rPr>
        <w:t xml:space="preserve"> </w:t>
      </w:r>
      <w:r w:rsidR="004C3CFC">
        <w:rPr>
          <w:rFonts w:ascii="Times New Roman" w:hAnsi="Times New Roman" w:cs="Times New Roman"/>
          <w:sz w:val="28"/>
          <w:szCs w:val="28"/>
        </w:rPr>
        <w:t>о заче</w:t>
      </w:r>
      <w:r>
        <w:rPr>
          <w:rFonts w:ascii="Times New Roman" w:hAnsi="Times New Roman" w:cs="Times New Roman"/>
          <w:sz w:val="28"/>
          <w:szCs w:val="28"/>
        </w:rPr>
        <w:t>те результатов освоения учащимися учебных предметов в других организациях, осуществляющих образовательную деятельность</w:t>
      </w:r>
      <w:r w:rsidR="004C3CFC">
        <w:rPr>
          <w:rFonts w:ascii="Times New Roman" w:hAnsi="Times New Roman" w:cs="Times New Roman"/>
          <w:sz w:val="28"/>
          <w:szCs w:val="28"/>
        </w:rPr>
        <w:t>, директор издает приказ, который доводится до сведения учащихся и их родителей в течени</w:t>
      </w:r>
      <w:proofErr w:type="gramStart"/>
      <w:r w:rsidR="004C3CF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C3CFC">
        <w:rPr>
          <w:rFonts w:ascii="Times New Roman" w:hAnsi="Times New Roman" w:cs="Times New Roman"/>
          <w:sz w:val="28"/>
          <w:szCs w:val="28"/>
        </w:rPr>
        <w:t xml:space="preserve"> трех рабочих дней.</w:t>
      </w:r>
    </w:p>
    <w:p w:rsidR="004C3CFC" w:rsidRDefault="004C3CFC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В случае принятия педагогическим советом решения об отказе в зачете  результатов освоения учащимися учебных предметов в других организациях, осуществляющих образовательную деятельность, учащийся проходит промежуточную аттестацию по предмету в порядке, определенным в Положении о промежуточной аттестации учащихся МБОУ.</w:t>
      </w:r>
    </w:p>
    <w:p w:rsidR="004C3CFC" w:rsidRDefault="004C3CFC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 Решение педагогического совета доводится до сведения учащихся и их родителей (законных пред</w:t>
      </w:r>
      <w:r w:rsidR="00E86D3C">
        <w:rPr>
          <w:rFonts w:ascii="Times New Roman" w:hAnsi="Times New Roman" w:cs="Times New Roman"/>
          <w:sz w:val="28"/>
          <w:szCs w:val="28"/>
        </w:rPr>
        <w:t>ставителей) в течение</w:t>
      </w:r>
      <w:r>
        <w:rPr>
          <w:rFonts w:ascii="Times New Roman" w:hAnsi="Times New Roman" w:cs="Times New Roman"/>
          <w:sz w:val="28"/>
          <w:szCs w:val="28"/>
        </w:rPr>
        <w:t xml:space="preserve"> трех рабочих дней.</w:t>
      </w:r>
    </w:p>
    <w:p w:rsidR="004C3CFC" w:rsidRDefault="004C3CFC" w:rsidP="00C91E2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C3CFC" w:rsidRDefault="004C3CFC" w:rsidP="004C3C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3CFC">
        <w:rPr>
          <w:rFonts w:ascii="Times New Roman" w:hAnsi="Times New Roman" w:cs="Times New Roman"/>
          <w:b/>
          <w:sz w:val="28"/>
          <w:szCs w:val="28"/>
        </w:rPr>
        <w:t>Особенности осуществления зачета для различных категорий учащихся.</w:t>
      </w:r>
    </w:p>
    <w:p w:rsidR="004C3CFC" w:rsidRDefault="00567BFC" w:rsidP="004C3CF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</w:t>
      </w:r>
      <w:r w:rsidR="004C3CFC">
        <w:rPr>
          <w:rFonts w:ascii="Times New Roman" w:hAnsi="Times New Roman" w:cs="Times New Roman"/>
          <w:sz w:val="28"/>
          <w:szCs w:val="28"/>
        </w:rPr>
        <w:t>, осваивающие основные образовательные программы среднего общего образования, ранее обучавшиеся в других организациях, осуществляющих образовательную деяте</w:t>
      </w:r>
      <w:r>
        <w:rPr>
          <w:rFonts w:ascii="Times New Roman" w:hAnsi="Times New Roman" w:cs="Times New Roman"/>
          <w:sz w:val="28"/>
          <w:szCs w:val="28"/>
        </w:rPr>
        <w:t>льность, и продолжающие обучени</w:t>
      </w:r>
      <w:r w:rsidR="004C3CFC">
        <w:rPr>
          <w:rFonts w:ascii="Times New Roman" w:hAnsi="Times New Roman" w:cs="Times New Roman"/>
          <w:sz w:val="28"/>
          <w:szCs w:val="28"/>
        </w:rPr>
        <w:t>е в МБОУ:</w:t>
      </w:r>
    </w:p>
    <w:p w:rsidR="004C3CFC" w:rsidRDefault="004C3CFC" w:rsidP="004C3CF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зачет осуществляется по предметам учебного плана МБОУ, которые учащийся освоил ранее в образовательной организации, осуществляющей образовательную деятельность (предмет в полном объеме был освоен учащимися в 10 классе в соответствии с учебным планом другой организации, осуществляющей образовательную деятельность). При этом в МБОУ изучение предмета осуществляется 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лет –в 10 и 11 классах.</w:t>
      </w:r>
    </w:p>
    <w:p w:rsidR="00567BFC" w:rsidRDefault="004C3CFC" w:rsidP="004C3CF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Учащиеся, осваивающие отдельные предметы («физическая культура»</w:t>
      </w:r>
      <w:r w:rsidR="00567BFC">
        <w:rPr>
          <w:rFonts w:ascii="Times New Roman" w:hAnsi="Times New Roman" w:cs="Times New Roman"/>
          <w:sz w:val="28"/>
          <w:szCs w:val="28"/>
        </w:rPr>
        <w:t>, «изобразительное искусство», «музыка») в других организациях, осуществляющих образовательную деятельность, имеющие достижения в области искусства, в области спорта и претендующие на зачет результатов по указанным предметам, по заявлению родителей (законных представителей) могут быть освобождены от посещения уроков по указанным предметам.</w:t>
      </w:r>
      <w:proofErr w:type="gramEnd"/>
      <w:r w:rsidR="00567BFC">
        <w:rPr>
          <w:rFonts w:ascii="Times New Roman" w:hAnsi="Times New Roman" w:cs="Times New Roman"/>
          <w:sz w:val="28"/>
          <w:szCs w:val="28"/>
        </w:rPr>
        <w:t xml:space="preserve"> Порядок посещения уроков в указанном случае регламентируется приказом МБОУ в отношении каждого конкретного учащегося. </w:t>
      </w:r>
      <w:r w:rsidR="00567BFC">
        <w:rPr>
          <w:rFonts w:ascii="Times New Roman" w:hAnsi="Times New Roman" w:cs="Times New Roman"/>
          <w:sz w:val="28"/>
          <w:szCs w:val="28"/>
        </w:rPr>
        <w:lastRenderedPageBreak/>
        <w:t>Обеспечение безопасности учащегося во время указанных уроков берут на себя родители (законные представители) учащегося.</w:t>
      </w:r>
    </w:p>
    <w:p w:rsidR="00567BFC" w:rsidRPr="00567BFC" w:rsidRDefault="00CA7610" w:rsidP="00567BF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Выставление отметок. Оформление</w:t>
      </w:r>
      <w:r w:rsidR="00567BFC" w:rsidRPr="00567BFC">
        <w:rPr>
          <w:rFonts w:ascii="Times New Roman" w:hAnsi="Times New Roman" w:cs="Times New Roman"/>
          <w:b/>
          <w:sz w:val="28"/>
          <w:szCs w:val="28"/>
        </w:rPr>
        <w:t xml:space="preserve"> документов.</w:t>
      </w:r>
    </w:p>
    <w:p w:rsidR="00567BFC" w:rsidRDefault="00567BFC" w:rsidP="00567BF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Учащимся, осваивающим основные образовательные программы среднего общего образования, ранее обучавшимся в других организациях, осуществляющих образовательную деятельность, и продолжающим обучение в МБОУ, на основании представленной справки выставляется итоговая отметка по предмету, </w:t>
      </w:r>
      <w:r w:rsidR="00CA761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зученному учащимся ранее.</w:t>
      </w:r>
    </w:p>
    <w:p w:rsidR="004C3CFC" w:rsidRDefault="00567BFC" w:rsidP="00567BF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Учащимся, нуждающимся в длительном лечении, и осваивающим основные общеобразовательные программы</w:t>
      </w:r>
      <w:r w:rsidR="004C3CFC">
        <w:rPr>
          <w:rFonts w:ascii="Times New Roman" w:hAnsi="Times New Roman" w:cs="Times New Roman"/>
          <w:sz w:val="28"/>
          <w:szCs w:val="28"/>
        </w:rPr>
        <w:t xml:space="preserve"> </w:t>
      </w:r>
      <w:r w:rsidR="00CA7610">
        <w:rPr>
          <w:rFonts w:ascii="Times New Roman" w:hAnsi="Times New Roman" w:cs="Times New Roman"/>
          <w:sz w:val="28"/>
          <w:szCs w:val="28"/>
        </w:rPr>
        <w:t>в соответствующих образовательных организациях (в том числе санаторных) или  в медицинских организациях, на основании представленной справки выставляются четвертные или полугодовые отметки (при их наличии) и годовые отметки.</w:t>
      </w:r>
    </w:p>
    <w:p w:rsidR="00CA7610" w:rsidRDefault="00CA7610" w:rsidP="00567BF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Учащимся, осваивающим отде</w:t>
      </w:r>
      <w:r w:rsidR="00B3057C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ные предметы («</w:t>
      </w:r>
      <w:r w:rsidR="00E86D3C">
        <w:rPr>
          <w:rFonts w:ascii="Times New Roman" w:hAnsi="Times New Roman" w:cs="Times New Roman"/>
          <w:sz w:val="28"/>
          <w:szCs w:val="28"/>
        </w:rPr>
        <w:t>физическая культура», «искусство», «музыка»</w:t>
      </w:r>
      <w:r>
        <w:rPr>
          <w:rFonts w:ascii="Times New Roman" w:hAnsi="Times New Roman" w:cs="Times New Roman"/>
          <w:sz w:val="28"/>
          <w:szCs w:val="28"/>
        </w:rPr>
        <w:t>) в други</w:t>
      </w:r>
      <w:r w:rsidR="00B3057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организациях, осуществляющих образовательную </w:t>
      </w:r>
      <w:r w:rsidR="00B3057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еятельность, на основании представленной справки выставляются четвертные и полугодовые отметки. В</w:t>
      </w:r>
      <w:r w:rsidR="00B305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в представл</w:t>
      </w:r>
      <w:r w:rsidR="00B3057C">
        <w:rPr>
          <w:rFonts w:ascii="Times New Roman" w:hAnsi="Times New Roman" w:cs="Times New Roman"/>
          <w:sz w:val="28"/>
          <w:szCs w:val="28"/>
        </w:rPr>
        <w:t>енной справке не выставлена еди</w:t>
      </w:r>
      <w:r>
        <w:rPr>
          <w:rFonts w:ascii="Times New Roman" w:hAnsi="Times New Roman" w:cs="Times New Roman"/>
          <w:sz w:val="28"/>
          <w:szCs w:val="28"/>
        </w:rPr>
        <w:t>ная отметка по предмету, а выставлены отметки по нескольким предметам (например, «</w:t>
      </w:r>
      <w:r w:rsidR="00B3057C">
        <w:rPr>
          <w:rFonts w:ascii="Times New Roman" w:hAnsi="Times New Roman" w:cs="Times New Roman"/>
          <w:sz w:val="28"/>
          <w:szCs w:val="28"/>
        </w:rPr>
        <w:t>Музыкальная литерат</w:t>
      </w:r>
      <w:r>
        <w:rPr>
          <w:rFonts w:ascii="Times New Roman" w:hAnsi="Times New Roman" w:cs="Times New Roman"/>
          <w:sz w:val="28"/>
          <w:szCs w:val="28"/>
        </w:rPr>
        <w:t>ура», «</w:t>
      </w:r>
      <w:r w:rsidR="00B3057C">
        <w:rPr>
          <w:rFonts w:ascii="Times New Roman" w:hAnsi="Times New Roman" w:cs="Times New Roman"/>
          <w:sz w:val="28"/>
          <w:szCs w:val="28"/>
        </w:rPr>
        <w:t>Сол</w:t>
      </w:r>
      <w:r>
        <w:rPr>
          <w:rFonts w:ascii="Times New Roman" w:hAnsi="Times New Roman" w:cs="Times New Roman"/>
          <w:sz w:val="28"/>
          <w:szCs w:val="28"/>
        </w:rPr>
        <w:t>ьфеджио» и т.д</w:t>
      </w:r>
      <w:r w:rsidR="0004706D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, то отметка за учебный год определяется как среднее арифметическое представленных отметок  и выставляются целым число в соответствии с правилами математического округления.</w:t>
      </w:r>
      <w:r w:rsidR="0004706D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="0004706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4706D">
        <w:rPr>
          <w:rFonts w:ascii="Times New Roman" w:hAnsi="Times New Roman" w:cs="Times New Roman"/>
          <w:sz w:val="28"/>
          <w:szCs w:val="28"/>
        </w:rPr>
        <w:t xml:space="preserve"> если в представленной справке не выставлена отметка по пятибалльной системе, а поставлен «зачет». То решение об отметке принимается учителем-предметником или методическим объединением учителей-предметников с учетом достижений учащихся в области искусства, в области спорта.</w:t>
      </w:r>
    </w:p>
    <w:p w:rsidR="0004706D" w:rsidRDefault="0004706D" w:rsidP="00567BF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Отметки выставляются в классный журнал и в личное дело учащегося.</w:t>
      </w:r>
    </w:p>
    <w:p w:rsidR="0004706D" w:rsidRDefault="0004706D" w:rsidP="00567BF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Копия приказа о зачете результатов освоения учащимися МБОУ учебных предметов в других организациях, осуществляющих образовательную деятельность.</w:t>
      </w:r>
    </w:p>
    <w:p w:rsidR="0004706D" w:rsidRDefault="0004706D" w:rsidP="0004706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4706D" w:rsidRDefault="0004706D" w:rsidP="0004706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06D">
        <w:rPr>
          <w:rFonts w:ascii="Times New Roman" w:hAnsi="Times New Roman" w:cs="Times New Roman"/>
          <w:b/>
          <w:sz w:val="28"/>
          <w:szCs w:val="28"/>
        </w:rPr>
        <w:t>Заключительные положения.</w:t>
      </w:r>
    </w:p>
    <w:p w:rsidR="0004706D" w:rsidRPr="0004706D" w:rsidRDefault="0004706D" w:rsidP="000470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Порядок размещается на официальном сайте МБОУ в сети Интернет, а также доводится до сведения родителей (законных представителей) учащихся на родительских собраниях.</w:t>
      </w:r>
    </w:p>
    <w:p w:rsidR="00325D65" w:rsidRPr="00325D65" w:rsidRDefault="00325D65" w:rsidP="0032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25D65" w:rsidRPr="00325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D49F4"/>
    <w:multiLevelType w:val="multilevel"/>
    <w:tmpl w:val="127EB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295"/>
    <w:rsid w:val="0004706D"/>
    <w:rsid w:val="00137D1C"/>
    <w:rsid w:val="00325D65"/>
    <w:rsid w:val="004C3CFC"/>
    <w:rsid w:val="004E641D"/>
    <w:rsid w:val="00567BFC"/>
    <w:rsid w:val="00800059"/>
    <w:rsid w:val="009331E2"/>
    <w:rsid w:val="00937B45"/>
    <w:rsid w:val="00A26C51"/>
    <w:rsid w:val="00B3057C"/>
    <w:rsid w:val="00C91E2B"/>
    <w:rsid w:val="00CA7610"/>
    <w:rsid w:val="00D20295"/>
    <w:rsid w:val="00E86663"/>
    <w:rsid w:val="00E86D3C"/>
    <w:rsid w:val="00FA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D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7</cp:revision>
  <dcterms:created xsi:type="dcterms:W3CDTF">2014-09-26T11:48:00Z</dcterms:created>
  <dcterms:modified xsi:type="dcterms:W3CDTF">2015-10-16T08:24:00Z</dcterms:modified>
</cp:coreProperties>
</file>